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B259" w14:textId="77777777" w:rsidR="0028414E" w:rsidRPr="003B013E" w:rsidRDefault="0028414E" w:rsidP="0028414E">
      <w:pPr>
        <w:pStyle w:val="NormalWeb"/>
        <w:rPr>
          <w:rFonts w:ascii="Arial" w:hAnsi="Arial" w:cs="Arial"/>
          <w:b/>
          <w:bCs/>
          <w:sz w:val="18"/>
          <w:szCs w:val="18"/>
        </w:rPr>
      </w:pPr>
      <w:r>
        <w:t>Mesleki ve Teknik Ortaöğretim Kurumu Mezunlarının Ek Puanları İle Yerleşebilecekleri Ön Lisans Programları (</w:t>
      </w:r>
      <w:r>
        <w:rPr>
          <w:rFonts w:ascii="Arial" w:hAnsi="Arial" w:cs="Arial"/>
          <w:b/>
          <w:bCs/>
          <w:sz w:val="18"/>
          <w:szCs w:val="18"/>
        </w:rPr>
        <w:t>2020 yılı YÖK YKS Kılavuzu)</w:t>
      </w:r>
    </w:p>
    <w:p w14:paraId="1E96F406" w14:textId="77777777" w:rsidR="0028414E" w:rsidRDefault="0028414E" w:rsidP="0028414E">
      <w:pPr>
        <w:pStyle w:val="AralkYok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Mesleki ve teknik ortaöğretim kurumlarının aşağıda belirtilen alan/dallarından mezun olanlar, karşılarında gösterilen yükseköğretim ön lisans programlarına yerleştirilirken, yerleştirme puanları </w:t>
      </w:r>
      <w:proofErr w:type="spellStart"/>
      <w:r>
        <w:rPr>
          <w:rFonts w:ascii="ArialMT" w:hAnsi="ArialMT"/>
          <w:sz w:val="16"/>
          <w:szCs w:val="16"/>
        </w:rPr>
        <w:t>OBP’nin</w:t>
      </w:r>
      <w:proofErr w:type="spellEnd"/>
      <w:r>
        <w:rPr>
          <w:rFonts w:ascii="ArialMT" w:hAnsi="ArialMT"/>
          <w:sz w:val="16"/>
          <w:szCs w:val="16"/>
        </w:rPr>
        <w:t xml:space="preserve"> 0,12 ile çarpılması ve puanlarına eklenmesi suretiyle elde edilecek; ayrıca, yerleştirme puanlarına </w:t>
      </w:r>
      <w:proofErr w:type="spellStart"/>
      <w:r>
        <w:rPr>
          <w:rFonts w:ascii="ArialMT" w:hAnsi="ArialMT"/>
          <w:sz w:val="16"/>
          <w:szCs w:val="16"/>
        </w:rPr>
        <w:t>OBP’nin</w:t>
      </w:r>
      <w:proofErr w:type="spellEnd"/>
      <w:r>
        <w:rPr>
          <w:rFonts w:ascii="ArialMT" w:hAnsi="ArialMT"/>
          <w:sz w:val="16"/>
          <w:szCs w:val="16"/>
        </w:rPr>
        <w:t xml:space="preserve"> 0,06 ile çarpılmasıyla elde edilecek ek puanlar katılacaktır. </w:t>
      </w:r>
    </w:p>
    <w:p w14:paraId="201C4F0B" w14:textId="77777777" w:rsidR="0028414E" w:rsidRDefault="0028414E" w:rsidP="0028414E">
      <w:pPr>
        <w:pStyle w:val="AralkYok"/>
      </w:pPr>
    </w:p>
    <w:p w14:paraId="791109B2" w14:textId="77777777" w:rsidR="0028414E" w:rsidRPr="0013776E" w:rsidRDefault="0028414E" w:rsidP="0028414E">
      <w:pPr>
        <w:rPr>
          <w:rFonts w:ascii="Times New Roman" w:eastAsia="Times New Roman" w:hAnsi="Times New Roman" w:cs="Times New Roman"/>
          <w:lang w:eastAsia="tr-TR"/>
        </w:rPr>
      </w:pPr>
      <w:r w:rsidRPr="0013776E">
        <w:rPr>
          <w:rFonts w:ascii="Times New Roman" w:eastAsia="Times New Roman" w:hAnsi="Times New Roman" w:cs="Times New Roman"/>
          <w:u w:val="single"/>
          <w:lang w:eastAsia="tr-TR"/>
        </w:rPr>
        <w:t>ALAN ADI</w:t>
      </w:r>
      <w:r w:rsidRPr="0013776E">
        <w:rPr>
          <w:rFonts w:ascii="Times New Roman" w:eastAsia="Times New Roman" w:hAnsi="Times New Roman" w:cs="Times New Roman"/>
          <w:lang w:eastAsia="tr-TR"/>
        </w:rPr>
        <w:tab/>
      </w:r>
      <w:r w:rsidRPr="0013776E">
        <w:rPr>
          <w:rFonts w:ascii="Times New Roman" w:eastAsia="Times New Roman" w:hAnsi="Times New Roman" w:cs="Times New Roman"/>
          <w:lang w:eastAsia="tr-TR"/>
        </w:rPr>
        <w:tab/>
      </w:r>
      <w:r w:rsidRPr="0013776E">
        <w:rPr>
          <w:rFonts w:ascii="Times New Roman" w:eastAsia="Times New Roman" w:hAnsi="Times New Roman" w:cs="Times New Roman"/>
          <w:u w:val="single"/>
          <w:lang w:eastAsia="tr-TR"/>
        </w:rPr>
        <w:t>DAL ADI</w:t>
      </w:r>
      <w:r w:rsidRPr="0013776E">
        <w:rPr>
          <w:rFonts w:ascii="Times New Roman" w:eastAsia="Times New Roman" w:hAnsi="Times New Roman" w:cs="Times New Roman"/>
          <w:lang w:eastAsia="tr-TR"/>
        </w:rPr>
        <w:tab/>
      </w:r>
      <w:r w:rsidRPr="0013776E">
        <w:rPr>
          <w:rFonts w:ascii="Times New Roman" w:eastAsia="Times New Roman" w:hAnsi="Times New Roman" w:cs="Times New Roman"/>
          <w:lang w:eastAsia="tr-TR"/>
        </w:rPr>
        <w:tab/>
      </w:r>
      <w:r w:rsidRPr="0013776E">
        <w:rPr>
          <w:rFonts w:ascii="Times New Roman" w:eastAsia="Times New Roman" w:hAnsi="Times New Roman" w:cs="Times New Roman"/>
          <w:u w:val="single"/>
          <w:lang w:eastAsia="tr-TR"/>
        </w:rPr>
        <w:t>Yükseköğretim Önlisans Programları</w:t>
      </w:r>
      <w:r w:rsidRPr="0013776E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spellStart"/>
      <w:r w:rsidRPr="0013776E">
        <w:rPr>
          <w:rFonts w:ascii="Times New Roman" w:eastAsia="Times New Roman" w:hAnsi="Times New Roman" w:cs="Times New Roman"/>
          <w:u w:val="single"/>
          <w:lang w:eastAsia="tr-TR"/>
        </w:rPr>
        <w:t>PuanTürü</w:t>
      </w:r>
      <w:proofErr w:type="spellEnd"/>
    </w:p>
    <w:p w14:paraId="1DADF46B" w14:textId="77777777" w:rsidR="0028414E" w:rsidRDefault="0028414E" w:rsidP="0028414E">
      <w:pPr>
        <w:rPr>
          <w:rFonts w:ascii="Times New Roman" w:eastAsia="Times New Roman" w:hAnsi="Times New Roman" w:cs="Times New Roman"/>
          <w:lang w:eastAsia="tr-TR"/>
        </w:rPr>
      </w:pPr>
    </w:p>
    <w:p w14:paraId="35865F00" w14:textId="77777777" w:rsidR="0028414E" w:rsidRDefault="0028414E" w:rsidP="0028414E">
      <w:pPr>
        <w:rPr>
          <w:rFonts w:ascii="Times New Roman" w:eastAsia="Times New Roman" w:hAnsi="Times New Roman" w:cs="Times New Roman"/>
          <w:lang w:eastAsia="tr-TR"/>
        </w:rPr>
      </w:pPr>
      <w:r w:rsidRPr="00715995">
        <w:rPr>
          <w:rFonts w:ascii="Times New Roman" w:eastAsia="Times New Roman" w:hAnsi="Times New Roman" w:cs="Times New Roman"/>
          <w:sz w:val="20"/>
          <w:szCs w:val="20"/>
          <w:lang w:eastAsia="tr-TR"/>
        </w:rPr>
        <w:t>Sağlık Hizmetleri</w:t>
      </w:r>
      <w:r w:rsidRPr="0071599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Alanı ve Tüm Dalları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Acil Durum ve Afet Yönetimi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7EF74A54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Ağız ve Diş Sağlığı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6FEB75B8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Ameliyathane Hizmetleri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371001C4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Anestezi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7C2081A9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Biyokimya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061B18D9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Biyomedikal Cihaz Teknolojisi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5894F866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Çevre Koruma ve Kontrol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660A4A67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Çevre Sağlığı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33D53A18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Çocuk Gelişimi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16227B0B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Çocuk Koruma ve Bakım Hizmetleri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3D7240C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Dezenfeksiyon, Sterilizasyon ve Antisepsi Teknikerliği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2F8EAC0A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Diş Protez Teknolojisi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0F6AC0A5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Diyaliz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0D6D3896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Eczane Hizmetleri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32208046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56E51">
        <w:rPr>
          <w:rFonts w:ascii="Times New Roman" w:eastAsia="Times New Roman" w:hAnsi="Times New Roman" w:cs="Times New Roman"/>
          <w:lang w:eastAsia="tr-TR"/>
        </w:rPr>
        <w:t>Elektronörofizyoloji</w:t>
      </w:r>
      <w:proofErr w:type="spellEnd"/>
      <w:r w:rsidRPr="00956E5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23E5D699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Engelli Bakımı ve Rehabilitasyon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36664E7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Evde Hasta Bakımı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A39CA09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Fizyoterapi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26088620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İlk ve Acil Yardım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300E3EB6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İnsan Kaynakları Yönetimi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2D8891BA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İş Sağlığı ve Güvenliği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6B4B5C97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İş ve Uğraşı Terapisi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52C0CC2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Laborant ve Veteriner Sağlık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5F24AB7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Laboratuvar Teknolojisi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7B2918F5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Nükleer Teknoloji ve Radyasyon Güvenliği TYT </w:t>
      </w:r>
    </w:p>
    <w:p w14:paraId="72AF5DF8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Nükleer Tıp Teknikleri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CB4F3BF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56E51">
        <w:rPr>
          <w:rFonts w:ascii="Times New Roman" w:eastAsia="Times New Roman" w:hAnsi="Times New Roman" w:cs="Times New Roman"/>
          <w:lang w:eastAsia="tr-TR"/>
        </w:rPr>
        <w:t>Odyometri</w:t>
      </w:r>
      <w:proofErr w:type="spellEnd"/>
      <w:r w:rsidRPr="00956E5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54F7BB94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56E51">
        <w:rPr>
          <w:rFonts w:ascii="Times New Roman" w:eastAsia="Times New Roman" w:hAnsi="Times New Roman" w:cs="Times New Roman"/>
          <w:lang w:eastAsia="tr-TR"/>
        </w:rPr>
        <w:t>Optisyenlik</w:t>
      </w:r>
      <w:proofErr w:type="spellEnd"/>
      <w:r w:rsidRPr="00956E5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3EE40AC3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Ortopedik Protez ve Ortez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4D7DA731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Otopsi Yardımcılığı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6883E029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Patoloji Laboratuvar Teknikleri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263B6B2C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56E51">
        <w:rPr>
          <w:rFonts w:ascii="Times New Roman" w:eastAsia="Times New Roman" w:hAnsi="Times New Roman" w:cs="Times New Roman"/>
          <w:lang w:eastAsia="tr-TR"/>
        </w:rPr>
        <w:t>Podoloji</w:t>
      </w:r>
      <w:proofErr w:type="spellEnd"/>
      <w:r w:rsidRPr="00956E51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508B4E80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Radyoterapi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0B4F6456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Sağlık Bilgi Sistemleri Teknikerliği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7FC8F6ED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Sağlık Kurumları İşletmeciliği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5BB5F16F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Sağlık Turizmi İşletmeciliği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6DFC1B98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Tıbbi Dokümantasyon ve Sekreterlik </w:t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7BBB821D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Tıbbi Görüntüleme Teknikleri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637B81F4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Tıbbi Laboratuvar Teknikleri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14354B61" w14:textId="77777777" w:rsidR="0028414E" w:rsidRDefault="0028414E" w:rsidP="0028414E">
      <w:pPr>
        <w:ind w:left="4248"/>
        <w:rPr>
          <w:rFonts w:ascii="Times New Roman" w:eastAsia="Times New Roman" w:hAnsi="Times New Roman" w:cs="Times New Roman"/>
          <w:lang w:eastAsia="tr-TR"/>
        </w:rPr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Tıbbi Tanıtım ve Pazarlama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 xml:space="preserve">TYT </w:t>
      </w:r>
    </w:p>
    <w:p w14:paraId="0915A402" w14:textId="2B81FDC4" w:rsidR="0028414E" w:rsidRDefault="0028414E" w:rsidP="0028414E">
      <w:pPr>
        <w:ind w:left="4248"/>
      </w:pPr>
      <w:r w:rsidRPr="00956E51">
        <w:rPr>
          <w:rFonts w:ascii="Times New Roman" w:eastAsia="Times New Roman" w:hAnsi="Times New Roman" w:cs="Times New Roman"/>
          <w:lang w:eastAsia="tr-TR"/>
        </w:rPr>
        <w:t xml:space="preserve">Yaşlı Bakımı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956E51">
        <w:rPr>
          <w:rFonts w:ascii="Times New Roman" w:eastAsia="Times New Roman" w:hAnsi="Times New Roman" w:cs="Times New Roman"/>
          <w:lang w:eastAsia="tr-TR"/>
        </w:rPr>
        <w:t>TYT</w:t>
      </w:r>
    </w:p>
    <w:sectPr w:rsidR="0028414E" w:rsidSect="00784D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4E"/>
    <w:rsid w:val="002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12CB8"/>
  <w15:chartTrackingRefBased/>
  <w15:docId w15:val="{53A46937-E37C-B64E-9B12-87C809A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28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DABAKBAŞI</dc:creator>
  <cp:keywords/>
  <dc:description/>
  <cp:lastModifiedBy>Bahar DABAKBAŞI</cp:lastModifiedBy>
  <cp:revision>1</cp:revision>
  <dcterms:created xsi:type="dcterms:W3CDTF">2021-01-13T19:59:00Z</dcterms:created>
  <dcterms:modified xsi:type="dcterms:W3CDTF">2021-01-13T20:01:00Z</dcterms:modified>
</cp:coreProperties>
</file>